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2AC5" w14:textId="77777777" w:rsidR="00B34910" w:rsidRDefault="00B34910" w:rsidP="00B34910">
      <w:pPr>
        <w:shd w:val="clear" w:color="auto" w:fill="FFFFFF"/>
        <w:spacing w:after="0" w:line="240" w:lineRule="auto"/>
        <w:ind w:right="708"/>
        <w:rPr>
          <w:rFonts w:ascii="Arial" w:eastAsia="Times New Roman" w:hAnsi="Arial" w:cs="Arial"/>
          <w:b/>
          <w:bCs/>
          <w:color w:val="000000"/>
          <w:spacing w:val="6"/>
          <w:kern w:val="0"/>
          <w:sz w:val="36"/>
          <w:szCs w:val="36"/>
          <w:lang w:eastAsia="nl-NL"/>
          <w14:ligatures w14:val="none"/>
        </w:rPr>
      </w:pPr>
    </w:p>
    <w:p w14:paraId="20FC71BF" w14:textId="0AD2D81B" w:rsidR="00B34910" w:rsidRPr="00B34910" w:rsidRDefault="00B34910" w:rsidP="00B34910">
      <w:pPr>
        <w:shd w:val="clear" w:color="auto" w:fill="FFFFFF"/>
        <w:spacing w:after="0" w:line="240" w:lineRule="auto"/>
        <w:ind w:right="708"/>
        <w:rPr>
          <w:rFonts w:ascii="Arial" w:eastAsia="Times New Roman" w:hAnsi="Arial" w:cs="Arial"/>
          <w:b/>
          <w:bCs/>
          <w:color w:val="000000"/>
          <w:spacing w:val="6"/>
          <w:kern w:val="0"/>
          <w:sz w:val="36"/>
          <w:szCs w:val="36"/>
          <w:lang w:eastAsia="nl-NL"/>
          <w14:ligatures w14:val="none"/>
        </w:rPr>
      </w:pPr>
      <w:r w:rsidRPr="00B34910">
        <w:rPr>
          <w:rFonts w:ascii="Arial" w:eastAsia="Times New Roman" w:hAnsi="Arial" w:cs="Arial"/>
          <w:b/>
          <w:bCs/>
          <w:color w:val="000000"/>
          <w:spacing w:val="6"/>
          <w:kern w:val="0"/>
          <w:sz w:val="36"/>
          <w:szCs w:val="36"/>
          <w:lang w:eastAsia="nl-NL"/>
          <w14:ligatures w14:val="none"/>
        </w:rPr>
        <w:t>De Haven in concert met Charlotte Jordaan</w:t>
      </w:r>
    </w:p>
    <w:p w14:paraId="53513570" w14:textId="77777777" w:rsidR="00B34910" w:rsidRDefault="00B34910" w:rsidP="00B34910">
      <w:pPr>
        <w:shd w:val="clear" w:color="auto" w:fill="FFFFFF"/>
        <w:spacing w:after="0" w:line="240" w:lineRule="auto"/>
        <w:ind w:right="708"/>
        <w:rPr>
          <w:rFonts w:ascii="Arial" w:eastAsia="Times New Roman" w:hAnsi="Arial" w:cs="Arial"/>
          <w:i/>
          <w:iCs/>
          <w:color w:val="000000"/>
          <w:spacing w:val="5"/>
          <w:kern w:val="0"/>
          <w:sz w:val="20"/>
          <w:szCs w:val="20"/>
          <w:lang w:eastAsia="nl-NL"/>
          <w14:ligatures w14:val="none"/>
        </w:rPr>
      </w:pPr>
    </w:p>
    <w:p w14:paraId="1A714455" w14:textId="696542F1" w:rsidR="00B34910" w:rsidRDefault="00B34910" w:rsidP="00B34910">
      <w:pPr>
        <w:shd w:val="clear" w:color="auto" w:fill="FFFFFF"/>
        <w:spacing w:after="0" w:line="240" w:lineRule="auto"/>
        <w:ind w:right="850"/>
        <w:rPr>
          <w:rFonts w:ascii="Arial" w:eastAsia="Times New Roman" w:hAnsi="Arial" w:cs="Arial"/>
          <w:i/>
          <w:iCs/>
          <w:color w:val="000000"/>
          <w:spacing w:val="5"/>
          <w:kern w:val="0"/>
          <w:sz w:val="20"/>
          <w:szCs w:val="20"/>
          <w:lang w:eastAsia="nl-NL"/>
          <w14:ligatures w14:val="none"/>
        </w:rPr>
      </w:pPr>
      <w:r w:rsidRPr="00B34910">
        <w:rPr>
          <w:rFonts w:ascii="Arial" w:eastAsia="Times New Roman" w:hAnsi="Arial" w:cs="Arial"/>
          <w:i/>
          <w:iCs/>
          <w:color w:val="000000"/>
          <w:spacing w:val="5"/>
          <w:kern w:val="0"/>
          <w:sz w:val="20"/>
          <w:szCs w:val="20"/>
          <w:lang w:eastAsia="nl-NL"/>
          <w14:ligatures w14:val="none"/>
        </w:rPr>
        <w:t xml:space="preserve">donderdag 30 mei 2024 - 20.00 </w:t>
      </w:r>
      <w:r>
        <w:rPr>
          <w:rFonts w:ascii="Arial" w:eastAsia="Times New Roman" w:hAnsi="Arial" w:cs="Arial"/>
          <w:i/>
          <w:iCs/>
          <w:color w:val="000000"/>
          <w:spacing w:val="5"/>
          <w:kern w:val="0"/>
          <w:sz w:val="20"/>
          <w:szCs w:val="20"/>
          <w:lang w:eastAsia="nl-NL"/>
          <w14:ligatures w14:val="none"/>
        </w:rPr>
        <w:t>uur –</w:t>
      </w:r>
      <w:r w:rsidRPr="00B34910">
        <w:rPr>
          <w:rFonts w:ascii="Arial" w:eastAsia="Times New Roman" w:hAnsi="Arial" w:cs="Arial"/>
          <w:i/>
          <w:iCs/>
          <w:color w:val="000000"/>
          <w:spacing w:val="5"/>
          <w:kern w:val="0"/>
          <w:sz w:val="20"/>
          <w:szCs w:val="20"/>
          <w:lang w:eastAsia="nl-NL"/>
          <w14:ligatures w14:val="none"/>
        </w:rPr>
        <w:t xml:space="preserve"> Rotterdam</w:t>
      </w:r>
      <w:r>
        <w:rPr>
          <w:rFonts w:ascii="Arial" w:eastAsia="Times New Roman" w:hAnsi="Arial" w:cs="Arial"/>
          <w:i/>
          <w:iCs/>
          <w:color w:val="000000"/>
          <w:spacing w:val="5"/>
          <w:kern w:val="0"/>
          <w:sz w:val="20"/>
          <w:szCs w:val="20"/>
          <w:lang w:eastAsia="nl-NL"/>
          <w14:ligatures w14:val="none"/>
        </w:rPr>
        <w:tab/>
      </w:r>
    </w:p>
    <w:p w14:paraId="330C4FC8" w14:textId="49C15F49" w:rsidR="00B34910" w:rsidRPr="00B34910" w:rsidRDefault="00B34910" w:rsidP="00B34910">
      <w:pPr>
        <w:shd w:val="clear" w:color="auto" w:fill="FFFFFF"/>
        <w:spacing w:after="0" w:line="240" w:lineRule="auto"/>
        <w:ind w:right="708"/>
        <w:rPr>
          <w:rFonts w:ascii="Arial" w:eastAsia="Times New Roman" w:hAnsi="Arial" w:cs="Arial"/>
          <w:i/>
          <w:iCs/>
          <w:color w:val="000000"/>
          <w:spacing w:val="5"/>
          <w:kern w:val="0"/>
          <w:sz w:val="20"/>
          <w:szCs w:val="20"/>
          <w:lang w:eastAsia="nl-NL"/>
          <w14:ligatures w14:val="none"/>
        </w:rPr>
      </w:pPr>
      <w:r w:rsidRPr="00B34910">
        <w:rPr>
          <w:rFonts w:ascii="Arial" w:eastAsia="Times New Roman" w:hAnsi="Arial" w:cs="Arial"/>
          <w:i/>
          <w:iCs/>
          <w:color w:val="000000"/>
          <w:spacing w:val="5"/>
          <w:kern w:val="0"/>
          <w:sz w:val="20"/>
          <w:szCs w:val="20"/>
          <w:lang w:eastAsia="nl-NL"/>
          <w14:ligatures w14:val="none"/>
        </w:rPr>
        <w:t>Kom en Zie, Boezemweg 166, 3031 BP</w:t>
      </w:r>
    </w:p>
    <w:p w14:paraId="0E56D8C6" w14:textId="77777777" w:rsidR="00B34910" w:rsidRDefault="00B34910" w:rsidP="00B34910">
      <w:pPr>
        <w:shd w:val="clear" w:color="auto" w:fill="FFFFFF"/>
        <w:spacing w:after="0" w:line="240" w:lineRule="auto"/>
        <w:ind w:right="708"/>
        <w:rPr>
          <w:rFonts w:ascii="Arial" w:eastAsia="Times New Roman" w:hAnsi="Arial" w:cs="Arial"/>
          <w:b/>
          <w:bCs/>
          <w:color w:val="000000"/>
          <w:spacing w:val="5"/>
          <w:kern w:val="0"/>
          <w:lang w:eastAsia="nl-NL"/>
          <w14:ligatures w14:val="none"/>
        </w:rPr>
      </w:pPr>
    </w:p>
    <w:p w14:paraId="1E99C674" w14:textId="77777777" w:rsidR="00B34910" w:rsidRDefault="00B34910" w:rsidP="00B34910">
      <w:pPr>
        <w:shd w:val="clear" w:color="auto" w:fill="FFFFFF"/>
        <w:spacing w:after="0" w:line="240" w:lineRule="auto"/>
        <w:ind w:right="708"/>
        <w:rPr>
          <w:rFonts w:ascii="Arial" w:eastAsia="Times New Roman" w:hAnsi="Arial" w:cs="Arial"/>
          <w:b/>
          <w:bCs/>
          <w:color w:val="000000"/>
          <w:spacing w:val="5"/>
          <w:kern w:val="0"/>
          <w:lang w:eastAsia="nl-NL"/>
          <w14:ligatures w14:val="none"/>
        </w:rPr>
      </w:pPr>
    </w:p>
    <w:p w14:paraId="7A5D7CA7" w14:textId="3BAAB2CA" w:rsidR="00B34910" w:rsidRPr="00B34910" w:rsidRDefault="00B34910" w:rsidP="00B34910">
      <w:pPr>
        <w:shd w:val="clear" w:color="auto" w:fill="FFFFFF"/>
        <w:spacing w:after="0" w:line="240" w:lineRule="auto"/>
        <w:ind w:right="708"/>
        <w:rPr>
          <w:rFonts w:ascii="Arial" w:eastAsia="Times New Roman" w:hAnsi="Arial" w:cs="Arial"/>
          <w:b/>
          <w:bCs/>
          <w:color w:val="000000"/>
          <w:spacing w:val="5"/>
          <w:kern w:val="0"/>
          <w:lang w:eastAsia="nl-NL"/>
          <w14:ligatures w14:val="none"/>
        </w:rPr>
      </w:pPr>
      <w:r w:rsidRPr="00B34910">
        <w:rPr>
          <w:rFonts w:ascii="Arial" w:eastAsia="Times New Roman" w:hAnsi="Arial" w:cs="Arial"/>
          <w:b/>
          <w:bCs/>
          <w:color w:val="000000"/>
          <w:spacing w:val="5"/>
          <w:kern w:val="0"/>
          <w:lang w:eastAsia="nl-NL"/>
          <w14:ligatures w14:val="none"/>
        </w:rPr>
        <w:t>De Haven in concert met Charlotte Jordaan</w:t>
      </w:r>
    </w:p>
    <w:p w14:paraId="3A42DB06" w14:textId="77777777" w:rsidR="00B34910" w:rsidRPr="00B34910" w:rsidRDefault="00B34910" w:rsidP="00B34910">
      <w:pPr>
        <w:shd w:val="clear" w:color="auto" w:fill="FFFFFF"/>
        <w:spacing w:after="0" w:line="240" w:lineRule="auto"/>
        <w:ind w:right="708"/>
        <w:rPr>
          <w:rFonts w:ascii="Arial" w:eastAsia="Times New Roman" w:hAnsi="Arial" w:cs="Arial"/>
          <w:color w:val="000000"/>
          <w:spacing w:val="5"/>
          <w:kern w:val="0"/>
          <w:lang w:eastAsia="nl-NL"/>
          <w14:ligatures w14:val="none"/>
        </w:rPr>
      </w:pPr>
    </w:p>
    <w:p w14:paraId="6F83FA11" w14:textId="77777777" w:rsidR="00B34910" w:rsidRPr="00B34910" w:rsidRDefault="00B34910" w:rsidP="00B34910">
      <w:pPr>
        <w:shd w:val="clear" w:color="auto" w:fill="FFFFFF"/>
        <w:spacing w:after="0" w:line="240" w:lineRule="auto"/>
        <w:ind w:right="708"/>
        <w:rPr>
          <w:rFonts w:ascii="Arial" w:eastAsia="Times New Roman" w:hAnsi="Arial" w:cs="Arial"/>
          <w:b/>
          <w:bCs/>
          <w:color w:val="000000"/>
          <w:spacing w:val="5"/>
          <w:kern w:val="0"/>
          <w:lang w:eastAsia="nl-NL"/>
          <w14:ligatures w14:val="none"/>
        </w:rPr>
      </w:pPr>
      <w:r w:rsidRPr="00B34910">
        <w:rPr>
          <w:rFonts w:ascii="Arial" w:eastAsia="Times New Roman" w:hAnsi="Arial" w:cs="Arial"/>
          <w:b/>
          <w:bCs/>
          <w:color w:val="000000"/>
          <w:spacing w:val="5"/>
          <w:kern w:val="0"/>
          <w:lang w:eastAsia="nl-NL"/>
          <w14:ligatures w14:val="none"/>
        </w:rPr>
        <w:t>Hoe meer je Charlotte leert kennen, hoe duidelijker het je zal worden dat zij vol passie is van Jezus en aanbidding. Door zingen, schrijven, maar ook in haar alledaagse gewoontes wil zij Hem vertegenwoordigen. Dit is meer en meer gegroeid vanaf het moment dat ze als 12-jarig meisje haar keuze maakte voor Jezus.</w:t>
      </w:r>
    </w:p>
    <w:p w14:paraId="0D9FB508" w14:textId="77777777" w:rsidR="00B34910" w:rsidRPr="00B34910" w:rsidRDefault="00B34910" w:rsidP="00B34910">
      <w:pPr>
        <w:shd w:val="clear" w:color="auto" w:fill="FFFFFF"/>
        <w:spacing w:after="0" w:line="240" w:lineRule="auto"/>
        <w:ind w:right="708"/>
        <w:rPr>
          <w:rFonts w:ascii="Arial" w:eastAsia="Times New Roman" w:hAnsi="Arial" w:cs="Arial"/>
          <w:color w:val="000000"/>
          <w:spacing w:val="5"/>
          <w:kern w:val="0"/>
          <w:lang w:eastAsia="nl-NL"/>
          <w14:ligatures w14:val="none"/>
        </w:rPr>
      </w:pPr>
    </w:p>
    <w:p w14:paraId="351D517E" w14:textId="77777777" w:rsidR="00B34910" w:rsidRPr="00B34910" w:rsidRDefault="00B34910" w:rsidP="00B34910">
      <w:pPr>
        <w:shd w:val="clear" w:color="auto" w:fill="FFFFFF"/>
        <w:spacing w:after="0" w:line="240" w:lineRule="auto"/>
        <w:ind w:right="708"/>
        <w:rPr>
          <w:rFonts w:ascii="Arial" w:eastAsia="Times New Roman" w:hAnsi="Arial" w:cs="Arial"/>
          <w:color w:val="000000"/>
          <w:spacing w:val="5"/>
          <w:kern w:val="0"/>
          <w:lang w:eastAsia="nl-NL"/>
          <w14:ligatures w14:val="none"/>
        </w:rPr>
      </w:pPr>
      <w:r w:rsidRPr="00B34910">
        <w:rPr>
          <w:rFonts w:ascii="Arial" w:eastAsia="Times New Roman" w:hAnsi="Arial" w:cs="Arial"/>
          <w:b/>
          <w:bCs/>
          <w:color w:val="000000"/>
          <w:spacing w:val="5"/>
          <w:kern w:val="0"/>
          <w:lang w:eastAsia="nl-NL"/>
          <w14:ligatures w14:val="none"/>
        </w:rPr>
        <w:t>Charlotte merkte dat haar passie voor muziek en zingen samenkwam met haar nieuwe liefde voor Jezus. Daar ontdekte ze haar ‘</w:t>
      </w:r>
      <w:proofErr w:type="spellStart"/>
      <w:r w:rsidRPr="00B34910">
        <w:rPr>
          <w:rFonts w:ascii="Arial" w:eastAsia="Times New Roman" w:hAnsi="Arial" w:cs="Arial"/>
          <w:b/>
          <w:bCs/>
          <w:color w:val="000000"/>
          <w:spacing w:val="5"/>
          <w:kern w:val="0"/>
          <w:lang w:eastAsia="nl-NL"/>
          <w14:ligatures w14:val="none"/>
        </w:rPr>
        <w:t>sweet</w:t>
      </w:r>
      <w:proofErr w:type="spellEnd"/>
      <w:r w:rsidRPr="00B34910">
        <w:rPr>
          <w:rFonts w:ascii="Arial" w:eastAsia="Times New Roman" w:hAnsi="Arial" w:cs="Arial"/>
          <w:b/>
          <w:bCs/>
          <w:color w:val="000000"/>
          <w:spacing w:val="5"/>
          <w:kern w:val="0"/>
          <w:lang w:eastAsia="nl-NL"/>
          <w14:ligatures w14:val="none"/>
        </w:rPr>
        <w:t xml:space="preserve"> spot’. Aanbidding. Nu is het haar missie om mensen mee te nemen in aanbidding voor Hem. Deze missie en haar passie komen samen in haar debuut EP ‘Dichterbij’ (2022) en het bijbehorende concept ‘</w:t>
      </w:r>
      <w:proofErr w:type="spellStart"/>
      <w:r w:rsidRPr="00B34910">
        <w:rPr>
          <w:rFonts w:ascii="Arial" w:eastAsia="Times New Roman" w:hAnsi="Arial" w:cs="Arial"/>
          <w:b/>
          <w:bCs/>
          <w:color w:val="000000"/>
          <w:spacing w:val="5"/>
          <w:kern w:val="0"/>
          <w:lang w:eastAsia="nl-NL"/>
          <w14:ligatures w14:val="none"/>
        </w:rPr>
        <w:t>Worship</w:t>
      </w:r>
      <w:proofErr w:type="spellEnd"/>
      <w:r w:rsidRPr="00B34910">
        <w:rPr>
          <w:rFonts w:ascii="Arial" w:eastAsia="Times New Roman" w:hAnsi="Arial" w:cs="Arial"/>
          <w:b/>
          <w:bCs/>
          <w:color w:val="000000"/>
          <w:spacing w:val="5"/>
          <w:kern w:val="0"/>
          <w:lang w:eastAsia="nl-NL"/>
          <w14:ligatures w14:val="none"/>
        </w:rPr>
        <w:t xml:space="preserve"> in de Woonkamer’.</w:t>
      </w:r>
    </w:p>
    <w:p w14:paraId="40CC173B" w14:textId="77777777" w:rsidR="00B34910" w:rsidRPr="00B34910" w:rsidRDefault="00B34910" w:rsidP="00B34910">
      <w:pPr>
        <w:shd w:val="clear" w:color="auto" w:fill="FFFFFF"/>
        <w:spacing w:after="0" w:line="240" w:lineRule="auto"/>
        <w:ind w:right="708"/>
        <w:rPr>
          <w:rFonts w:ascii="Arial" w:eastAsia="Times New Roman" w:hAnsi="Arial" w:cs="Arial"/>
          <w:b/>
          <w:bCs/>
          <w:color w:val="000000"/>
          <w:spacing w:val="5"/>
          <w:kern w:val="0"/>
          <w:lang w:eastAsia="nl-NL"/>
          <w14:ligatures w14:val="none"/>
        </w:rPr>
      </w:pPr>
      <w:r w:rsidRPr="00B34910">
        <w:rPr>
          <w:rFonts w:ascii="Arial" w:eastAsia="Times New Roman" w:hAnsi="Arial" w:cs="Arial"/>
          <w:b/>
          <w:bCs/>
          <w:color w:val="000000"/>
          <w:spacing w:val="5"/>
          <w:kern w:val="0"/>
          <w:lang w:eastAsia="nl-NL"/>
          <w14:ligatures w14:val="none"/>
        </w:rPr>
        <w:t>Puur, intiem, vanuit Gods Woord en recht uit het hart.</w:t>
      </w:r>
    </w:p>
    <w:p w14:paraId="77DECE50" w14:textId="77777777" w:rsidR="00B34910" w:rsidRPr="00B34910" w:rsidRDefault="00B34910" w:rsidP="00B34910">
      <w:pPr>
        <w:shd w:val="clear" w:color="auto" w:fill="FFFFFF"/>
        <w:spacing w:after="0" w:line="240" w:lineRule="auto"/>
        <w:ind w:right="708"/>
        <w:rPr>
          <w:rFonts w:ascii="Arial" w:eastAsia="Times New Roman" w:hAnsi="Arial" w:cs="Arial"/>
          <w:color w:val="000000"/>
          <w:spacing w:val="5"/>
          <w:kern w:val="0"/>
          <w:sz w:val="20"/>
          <w:szCs w:val="20"/>
          <w:lang w:eastAsia="nl-NL"/>
          <w14:ligatures w14:val="none"/>
        </w:rPr>
      </w:pPr>
    </w:p>
    <w:p w14:paraId="70A3FEB5" w14:textId="77777777" w:rsidR="00B34910" w:rsidRPr="00B34910" w:rsidRDefault="00B34910" w:rsidP="00B34910">
      <w:pPr>
        <w:shd w:val="clear" w:color="auto" w:fill="FFFFFF"/>
        <w:spacing w:after="0" w:line="240" w:lineRule="auto"/>
        <w:ind w:right="708"/>
        <w:rPr>
          <w:rFonts w:ascii="Arial" w:eastAsia="Times New Roman" w:hAnsi="Arial" w:cs="Arial"/>
          <w:color w:val="000000"/>
          <w:spacing w:val="5"/>
          <w:kern w:val="0"/>
          <w:sz w:val="20"/>
          <w:szCs w:val="20"/>
          <w:lang w:eastAsia="nl-NL"/>
          <w14:ligatures w14:val="none"/>
        </w:rPr>
      </w:pPr>
      <w:r w:rsidRPr="00B34910">
        <w:rPr>
          <w:rFonts w:ascii="Arial" w:eastAsia="Times New Roman" w:hAnsi="Arial" w:cs="Arial"/>
          <w:color w:val="000000"/>
          <w:spacing w:val="5"/>
          <w:kern w:val="0"/>
          <w:sz w:val="20"/>
          <w:szCs w:val="20"/>
          <w:lang w:eastAsia="nl-NL"/>
          <w14:ligatures w14:val="none"/>
        </w:rPr>
        <w:t>Wij, Stichting De Haven, zijn blij dat Charlotte ons doel omarmt: mensen in de seksindustrie écht zien, en herstel en hoop bieden. Zoals Charlotte zelf zegt: “Waar vrouwen in de prostitutie doorgaans gezien worden als een lustobject ziet De Haven hen voor wie ze zijn: mooi gemaakt, geliefd door God en de moeite waard om voor te strijden. Dat maakt hun werk bijzonder belangrijk.”</w:t>
      </w:r>
    </w:p>
    <w:p w14:paraId="5E6F6282" w14:textId="77777777" w:rsidR="00B34910" w:rsidRPr="00B34910" w:rsidRDefault="00B34910" w:rsidP="00B34910">
      <w:pPr>
        <w:shd w:val="clear" w:color="auto" w:fill="FFFFFF"/>
        <w:spacing w:after="0" w:line="240" w:lineRule="auto"/>
        <w:ind w:right="708"/>
        <w:rPr>
          <w:rFonts w:ascii="Arial" w:eastAsia="Times New Roman" w:hAnsi="Arial" w:cs="Arial"/>
          <w:color w:val="000000"/>
          <w:spacing w:val="5"/>
          <w:kern w:val="0"/>
          <w:sz w:val="20"/>
          <w:szCs w:val="20"/>
          <w:lang w:eastAsia="nl-NL"/>
          <w14:ligatures w14:val="none"/>
        </w:rPr>
      </w:pPr>
      <w:r w:rsidRPr="00B34910">
        <w:rPr>
          <w:rFonts w:ascii="Arial" w:eastAsia="Times New Roman" w:hAnsi="Arial" w:cs="Arial"/>
          <w:color w:val="000000"/>
          <w:spacing w:val="5"/>
          <w:kern w:val="0"/>
          <w:sz w:val="20"/>
          <w:szCs w:val="20"/>
          <w:lang w:eastAsia="nl-NL"/>
          <w14:ligatures w14:val="none"/>
        </w:rPr>
        <w:t>Deze avond nemen we je mee in de wereld van prostitutie. Welke gezichten schuilen achter het onrecht, misbruik en geweld in de seksindustrie? We hopen je te inspireren met rauwe, maar ook hoopvolle levensverhalen. In combinatie met krachtige aanbiddingsmuziek van Charlotte Jordaan en band.</w:t>
      </w:r>
    </w:p>
    <w:p w14:paraId="03E255A4" w14:textId="77777777" w:rsidR="00B34910" w:rsidRPr="00B34910" w:rsidRDefault="00B34910" w:rsidP="00B34910">
      <w:pPr>
        <w:shd w:val="clear" w:color="auto" w:fill="FFFFFF"/>
        <w:spacing w:after="0" w:line="240" w:lineRule="auto"/>
        <w:ind w:right="708"/>
        <w:rPr>
          <w:rFonts w:ascii="Arial" w:eastAsia="Times New Roman" w:hAnsi="Arial" w:cs="Arial"/>
          <w:color w:val="000000"/>
          <w:spacing w:val="5"/>
          <w:kern w:val="0"/>
          <w:sz w:val="20"/>
          <w:szCs w:val="20"/>
          <w:lang w:eastAsia="nl-NL"/>
          <w14:ligatures w14:val="none"/>
        </w:rPr>
      </w:pPr>
    </w:p>
    <w:p w14:paraId="779EDF5C" w14:textId="24EBC49C" w:rsidR="00B34910" w:rsidRPr="00B34910" w:rsidRDefault="00B34910" w:rsidP="00B34910">
      <w:pPr>
        <w:shd w:val="clear" w:color="auto" w:fill="FFFFFF"/>
        <w:spacing w:after="0" w:line="240" w:lineRule="auto"/>
        <w:ind w:right="708"/>
        <w:rPr>
          <w:rFonts w:ascii="Arial" w:eastAsia="Times New Roman" w:hAnsi="Arial" w:cs="Arial"/>
          <w:color w:val="000000"/>
          <w:spacing w:val="5"/>
          <w:kern w:val="0"/>
          <w:sz w:val="20"/>
          <w:szCs w:val="20"/>
          <w:lang w:eastAsia="nl-NL"/>
          <w14:ligatures w14:val="none"/>
        </w:rPr>
      </w:pPr>
      <w:r w:rsidRPr="00B34910">
        <w:rPr>
          <w:rFonts w:ascii="Arial" w:eastAsia="Times New Roman" w:hAnsi="Arial" w:cs="Arial"/>
          <w:color w:val="000000"/>
          <w:spacing w:val="5"/>
          <w:kern w:val="0"/>
          <w:sz w:val="20"/>
          <w:szCs w:val="20"/>
          <w:lang w:eastAsia="nl-NL"/>
          <w14:ligatures w14:val="none"/>
        </w:rPr>
        <w:t>De tickets zijn gratis. Per persoon betaal je alleen €2,50 reserveringskosten.</w:t>
      </w:r>
      <w:r w:rsidRPr="00B34910">
        <w:rPr>
          <w:rFonts w:ascii="Arial" w:eastAsia="Times New Roman" w:hAnsi="Arial" w:cs="Arial"/>
          <w:color w:val="000000"/>
          <w:spacing w:val="5"/>
          <w:kern w:val="0"/>
          <w:sz w:val="20"/>
          <w:szCs w:val="20"/>
          <w:lang w:eastAsia="nl-NL"/>
          <w14:ligatures w14:val="none"/>
        </w:rPr>
        <w:br/>
      </w:r>
    </w:p>
    <w:p w14:paraId="7222FFB2" w14:textId="399DD91C" w:rsidR="00B34910" w:rsidRPr="00B34910" w:rsidRDefault="00B34910" w:rsidP="00B34910">
      <w:pPr>
        <w:shd w:val="clear" w:color="auto" w:fill="FFFFFF"/>
        <w:spacing w:after="0" w:line="240" w:lineRule="auto"/>
        <w:ind w:right="708"/>
        <w:rPr>
          <w:rFonts w:ascii="Arial" w:eastAsia="Times New Roman" w:hAnsi="Arial" w:cs="Arial"/>
          <w:color w:val="000000"/>
          <w:spacing w:val="5"/>
          <w:kern w:val="0"/>
          <w:sz w:val="20"/>
          <w:szCs w:val="20"/>
          <w:lang w:eastAsia="nl-NL"/>
          <w14:ligatures w14:val="none"/>
        </w:rPr>
      </w:pPr>
      <w:r w:rsidRPr="00B34910">
        <w:rPr>
          <w:rFonts w:ascii="Arial" w:eastAsia="Times New Roman" w:hAnsi="Arial" w:cs="Arial"/>
          <w:color w:val="000000"/>
          <w:spacing w:val="5"/>
          <w:kern w:val="0"/>
          <w:sz w:val="20"/>
          <w:szCs w:val="20"/>
          <w:lang w:eastAsia="nl-NL"/>
          <w14:ligatures w14:val="none"/>
        </w:rPr>
        <w:t>Wil je meer weten over Stichting De Haven? Ga dan naar dehaven.nl.</w:t>
      </w:r>
    </w:p>
    <w:p w14:paraId="43B85423" w14:textId="77777777" w:rsidR="00B34910" w:rsidRPr="00B34910" w:rsidRDefault="00B34910" w:rsidP="00B34910">
      <w:pPr>
        <w:shd w:val="clear" w:color="auto" w:fill="FFFFFF"/>
        <w:spacing w:after="0" w:line="240" w:lineRule="auto"/>
        <w:ind w:right="708"/>
        <w:rPr>
          <w:rFonts w:ascii="Arial" w:eastAsia="Times New Roman" w:hAnsi="Arial" w:cs="Arial"/>
          <w:color w:val="000000"/>
          <w:spacing w:val="5"/>
          <w:kern w:val="0"/>
          <w:sz w:val="20"/>
          <w:szCs w:val="20"/>
          <w:lang w:eastAsia="nl-NL"/>
          <w14:ligatures w14:val="none"/>
        </w:rPr>
      </w:pPr>
      <w:r w:rsidRPr="00B34910">
        <w:rPr>
          <w:rFonts w:ascii="Arial" w:eastAsia="Times New Roman" w:hAnsi="Arial" w:cs="Arial"/>
          <w:color w:val="000000"/>
          <w:spacing w:val="5"/>
          <w:kern w:val="0"/>
          <w:sz w:val="20"/>
          <w:szCs w:val="20"/>
          <w:lang w:eastAsia="nl-NL"/>
          <w14:ligatures w14:val="none"/>
        </w:rPr>
        <w:t>Donderdag 30 mei - 20.00 - Rotterdam</w:t>
      </w:r>
    </w:p>
    <w:p w14:paraId="1180A1F4" w14:textId="77777777" w:rsidR="00B34910" w:rsidRPr="00B34910" w:rsidRDefault="00B34910" w:rsidP="00B34910">
      <w:pPr>
        <w:shd w:val="clear" w:color="auto" w:fill="FFFFFF"/>
        <w:spacing w:after="0" w:line="240" w:lineRule="auto"/>
        <w:ind w:right="708"/>
        <w:rPr>
          <w:rFonts w:ascii="Arial" w:eastAsia="Times New Roman" w:hAnsi="Arial" w:cs="Arial"/>
          <w:color w:val="000000"/>
          <w:spacing w:val="5"/>
          <w:kern w:val="0"/>
          <w:sz w:val="20"/>
          <w:szCs w:val="20"/>
          <w:lang w:eastAsia="nl-NL"/>
          <w14:ligatures w14:val="none"/>
        </w:rPr>
      </w:pPr>
      <w:r w:rsidRPr="00B34910">
        <w:rPr>
          <w:rFonts w:ascii="Arial" w:eastAsia="Times New Roman" w:hAnsi="Arial" w:cs="Arial"/>
          <w:color w:val="000000"/>
          <w:spacing w:val="5"/>
          <w:kern w:val="0"/>
          <w:sz w:val="20"/>
          <w:szCs w:val="20"/>
          <w:lang w:eastAsia="nl-NL"/>
          <w14:ligatures w14:val="none"/>
        </w:rPr>
        <w:t>Kom en Zie, Boezemweg 166, 3031 BP</w:t>
      </w:r>
    </w:p>
    <w:p w14:paraId="22BDA020" w14:textId="77777777" w:rsidR="00E37190" w:rsidRPr="00B34910" w:rsidRDefault="00E37190" w:rsidP="00B34910">
      <w:pPr>
        <w:ind w:right="708"/>
        <w:rPr>
          <w:sz w:val="20"/>
          <w:szCs w:val="20"/>
        </w:rPr>
      </w:pPr>
    </w:p>
    <w:sectPr w:rsidR="00E37190" w:rsidRPr="00B34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10"/>
    <w:rsid w:val="00AB213C"/>
    <w:rsid w:val="00B34910"/>
    <w:rsid w:val="00E371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AA4B"/>
  <w15:chartTrackingRefBased/>
  <w15:docId w15:val="{80CD44B0-3D54-466A-BDE5-207EBFC1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3491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B34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326741">
      <w:bodyDiv w:val="1"/>
      <w:marLeft w:val="0"/>
      <w:marRight w:val="0"/>
      <w:marTop w:val="0"/>
      <w:marBottom w:val="0"/>
      <w:divBdr>
        <w:top w:val="none" w:sz="0" w:space="0" w:color="auto"/>
        <w:left w:val="none" w:sz="0" w:space="0" w:color="auto"/>
        <w:bottom w:val="none" w:sz="0" w:space="0" w:color="auto"/>
        <w:right w:val="none" w:sz="0" w:space="0" w:color="auto"/>
      </w:divBdr>
      <w:divsChild>
        <w:div w:id="1631476591">
          <w:marLeft w:val="0"/>
          <w:marRight w:val="0"/>
          <w:marTop w:val="0"/>
          <w:marBottom w:val="0"/>
          <w:divBdr>
            <w:top w:val="none" w:sz="0" w:space="0" w:color="auto"/>
            <w:left w:val="none" w:sz="0" w:space="0" w:color="auto"/>
            <w:bottom w:val="none" w:sz="0" w:space="0" w:color="auto"/>
            <w:right w:val="none" w:sz="0" w:space="0" w:color="auto"/>
          </w:divBdr>
          <w:divsChild>
            <w:div w:id="926351946">
              <w:marLeft w:val="0"/>
              <w:marRight w:val="0"/>
              <w:marTop w:val="0"/>
              <w:marBottom w:val="0"/>
              <w:divBdr>
                <w:top w:val="none" w:sz="0" w:space="0" w:color="auto"/>
                <w:left w:val="none" w:sz="0" w:space="0" w:color="auto"/>
                <w:bottom w:val="none" w:sz="0" w:space="0" w:color="auto"/>
                <w:right w:val="none" w:sz="0" w:space="0" w:color="auto"/>
              </w:divBdr>
              <w:divsChild>
                <w:div w:id="1410082337">
                  <w:marLeft w:val="0"/>
                  <w:marRight w:val="0"/>
                  <w:marTop w:val="0"/>
                  <w:marBottom w:val="0"/>
                  <w:divBdr>
                    <w:top w:val="none" w:sz="0" w:space="0" w:color="auto"/>
                    <w:left w:val="none" w:sz="0" w:space="0" w:color="auto"/>
                    <w:bottom w:val="single" w:sz="6" w:space="15" w:color="979797"/>
                    <w:right w:val="none" w:sz="0" w:space="0" w:color="auto"/>
                  </w:divBdr>
                  <w:divsChild>
                    <w:div w:id="1745444946">
                      <w:marLeft w:val="0"/>
                      <w:marRight w:val="0"/>
                      <w:marTop w:val="0"/>
                      <w:marBottom w:val="150"/>
                      <w:divBdr>
                        <w:top w:val="none" w:sz="0" w:space="0" w:color="auto"/>
                        <w:left w:val="none" w:sz="0" w:space="0" w:color="auto"/>
                        <w:bottom w:val="none" w:sz="0" w:space="0" w:color="auto"/>
                        <w:right w:val="none" w:sz="0" w:space="0" w:color="auto"/>
                      </w:divBdr>
                      <w:divsChild>
                        <w:div w:id="1854680437">
                          <w:marLeft w:val="0"/>
                          <w:marRight w:val="0"/>
                          <w:marTop w:val="0"/>
                          <w:marBottom w:val="0"/>
                          <w:divBdr>
                            <w:top w:val="none" w:sz="0" w:space="0" w:color="auto"/>
                            <w:left w:val="none" w:sz="0" w:space="0" w:color="auto"/>
                            <w:bottom w:val="none" w:sz="0" w:space="0" w:color="auto"/>
                            <w:right w:val="none" w:sz="0" w:space="0" w:color="auto"/>
                          </w:divBdr>
                          <w:divsChild>
                            <w:div w:id="668564202">
                              <w:marLeft w:val="0"/>
                              <w:marRight w:val="0"/>
                              <w:marTop w:val="0"/>
                              <w:marBottom w:val="0"/>
                              <w:divBdr>
                                <w:top w:val="none" w:sz="0" w:space="0" w:color="auto"/>
                                <w:left w:val="none" w:sz="0" w:space="0" w:color="auto"/>
                                <w:bottom w:val="none" w:sz="0" w:space="0" w:color="auto"/>
                                <w:right w:val="none" w:sz="0" w:space="0" w:color="auto"/>
                              </w:divBdr>
                            </w:div>
                            <w:div w:id="4596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1510</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en Magda de Hoop</dc:creator>
  <cp:keywords/>
  <dc:description/>
  <cp:lastModifiedBy>Gerard de Hoop</cp:lastModifiedBy>
  <cp:revision>1</cp:revision>
  <dcterms:created xsi:type="dcterms:W3CDTF">2024-04-19T17:00:00Z</dcterms:created>
  <dcterms:modified xsi:type="dcterms:W3CDTF">2024-04-19T17:06:00Z</dcterms:modified>
</cp:coreProperties>
</file>